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BDF" w:rsidRDefault="00F22BDF" w:rsidP="00F22BDF">
      <w:pPr>
        <w:spacing w:after="0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BDF" w:rsidRDefault="00F22BDF" w:rsidP="00F22BDF">
      <w:pPr>
        <w:spacing w:after="0"/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F22BDF" w:rsidRDefault="00F22BDF" w:rsidP="00F22BDF">
      <w:pPr>
        <w:spacing w:after="0"/>
        <w:jc w:val="center"/>
        <w:rPr>
          <w:rFonts w:ascii="Century Schoolbook" w:hAnsi="Century Schoolbook" w:cs="Times New Roman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F22BDF" w:rsidRDefault="00F22BDF" w:rsidP="00F22BDF">
      <w:pPr>
        <w:spacing w:after="0"/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F22BDF" w:rsidRDefault="00F22BDF" w:rsidP="00F22BDF">
      <w:pPr>
        <w:spacing w:after="0" w:line="360" w:lineRule="auto"/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F22BDF" w:rsidRPr="00F22BDF" w:rsidRDefault="00F22BDF" w:rsidP="00F22BDF">
      <w:pPr>
        <w:spacing w:after="0" w:line="360" w:lineRule="auto"/>
        <w:rPr>
          <w:rFonts w:ascii="Antiqua" w:hAnsi="Antiqua"/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 xml:space="preserve"> 207</w:t>
      </w:r>
    </w:p>
    <w:p w:rsidR="00F22BDF" w:rsidRDefault="00F22BDF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</w:p>
    <w:bookmarkEnd w:id="0"/>
    <w:p w:rsidR="00F22BDF" w:rsidRDefault="00F22BDF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692D8B" w:rsidRPr="00C371C9" w:rsidRDefault="00C371C9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C371C9">
        <w:rPr>
          <w:rFonts w:ascii="Times New Roman" w:hAnsi="Times New Roman" w:cs="Times New Roman"/>
          <w:sz w:val="26"/>
          <w:szCs w:val="26"/>
        </w:rPr>
        <w:t>23 вересня 2021 року</w:t>
      </w:r>
    </w:p>
    <w:p w:rsid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r w:rsidRPr="00692D8B">
        <w:rPr>
          <w:rFonts w:ascii="Times New Roman" w:hAnsi="Times New Roman" w:cs="Times New Roman"/>
          <w:b/>
          <w:sz w:val="26"/>
          <w:szCs w:val="26"/>
          <w:lang w:val="uk-UA"/>
        </w:rPr>
        <w:t>проведення громадських слухань</w:t>
      </w: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щодо розгляду проєкту рішення «Про </w:t>
      </w: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встановлення тарифів на транспортування </w:t>
      </w: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теплової енергії, постачання теплової енергії, </w:t>
      </w: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/>
          <w:sz w:val="26"/>
          <w:szCs w:val="26"/>
          <w:lang w:val="uk-UA"/>
        </w:rPr>
        <w:t>теплової енергії, послуги з постачання теплової</w:t>
      </w: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/>
          <w:sz w:val="26"/>
          <w:szCs w:val="26"/>
          <w:lang w:val="uk-UA"/>
        </w:rPr>
        <w:t>енергії, послуги з постачання гарячої води»</w:t>
      </w:r>
    </w:p>
    <w:p w:rsidR="00692D8B" w:rsidRPr="00692D8B" w:rsidRDefault="00692D8B" w:rsidP="00692D8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92D8B" w:rsidRDefault="00692D8B" w:rsidP="00692D8B">
      <w:pPr>
        <w:pStyle w:val="1"/>
        <w:spacing w:before="0" w:line="240" w:lineRule="auto"/>
        <w:ind w:firstLine="601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Відповідно до ст. 13, ст. 42 Закону України «Про місцеве самоврядування в Україні», п. 3 Положення про громадські слухання в місті Новий Розділ, затвердженого рішенням сесії № 408 від 07.06.2013 року та рішення №118 від 28.01.2021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</w:t>
      </w:r>
      <w:r w:rsidRPr="00692D8B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р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оку</w:t>
      </w:r>
      <w:r w:rsidRPr="00692D8B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«Про внесення змін до Положення про громадські слухання в м.Новий Розділ»</w:t>
      </w:r>
    </w:p>
    <w:p w:rsidR="00692D8B" w:rsidRPr="00692D8B" w:rsidRDefault="00F22BDF" w:rsidP="00692D8B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692D8B" w:rsidRPr="00692D8B" w:rsidRDefault="00692D8B" w:rsidP="00692D8B">
      <w:pPr>
        <w:pStyle w:val="a3"/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sz w:val="26"/>
          <w:szCs w:val="26"/>
          <w:lang w:val="uk-UA"/>
        </w:rPr>
        <w:t>Провести громадські слухання щодо розгляду проєкту рішення «Про встановлення тарифів на транспортування теплової енергії, постачання теплової енергії, теплової енергії, послуги з постачання теплової енергії, послуги з постачання гарячої води»</w:t>
      </w:r>
    </w:p>
    <w:p w:rsidR="00692D8B" w:rsidRPr="00692D8B" w:rsidRDefault="00692D8B" w:rsidP="00692D8B">
      <w:pPr>
        <w:pStyle w:val="a3"/>
        <w:spacing w:after="0" w:line="240" w:lineRule="auto"/>
        <w:ind w:left="502" w:right="-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sz w:val="26"/>
          <w:szCs w:val="26"/>
          <w:lang w:val="uk-UA"/>
        </w:rPr>
        <w:t>Час проведення слухань: 10 жовтня 2021року, 15:00 год.</w:t>
      </w:r>
    </w:p>
    <w:p w:rsidR="00E1708C" w:rsidRDefault="00E1708C" w:rsidP="00692D8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692D8B" w:rsidRPr="00692D8B">
        <w:rPr>
          <w:rFonts w:ascii="Times New Roman" w:hAnsi="Times New Roman" w:cs="Times New Roman"/>
          <w:sz w:val="26"/>
          <w:szCs w:val="26"/>
          <w:lang w:val="uk-UA"/>
        </w:rPr>
        <w:t xml:space="preserve">Місце проведення слухань: </w:t>
      </w:r>
      <w:r>
        <w:rPr>
          <w:rFonts w:ascii="Times New Roman" w:hAnsi="Times New Roman" w:cs="Times New Roman"/>
          <w:sz w:val="26"/>
          <w:szCs w:val="26"/>
          <w:lang w:val="uk-UA"/>
        </w:rPr>
        <w:t>великий</w:t>
      </w:r>
      <w:r w:rsidR="00692D8B" w:rsidRPr="00692D8B">
        <w:rPr>
          <w:rFonts w:ascii="Times New Roman" w:hAnsi="Times New Roman" w:cs="Times New Roman"/>
          <w:sz w:val="26"/>
          <w:szCs w:val="26"/>
          <w:lang w:val="uk-UA"/>
        </w:rPr>
        <w:t xml:space="preserve"> зал МБК «Молодість» (пр. Шевченка, 13, </w:t>
      </w:r>
    </w:p>
    <w:p w:rsidR="002A6EAD" w:rsidRPr="00692D8B" w:rsidRDefault="00E1708C" w:rsidP="002A6E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692D8B" w:rsidRPr="00692D8B">
        <w:rPr>
          <w:rFonts w:ascii="Times New Roman" w:hAnsi="Times New Roman" w:cs="Times New Roman"/>
          <w:sz w:val="26"/>
          <w:szCs w:val="26"/>
          <w:lang w:val="uk-UA"/>
        </w:rPr>
        <w:t xml:space="preserve">м.Новий Розділ,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Стрийського району </w:t>
      </w:r>
      <w:r w:rsidR="00692D8B" w:rsidRPr="00692D8B">
        <w:rPr>
          <w:rFonts w:ascii="Times New Roman" w:hAnsi="Times New Roman" w:cs="Times New Roman"/>
          <w:sz w:val="26"/>
          <w:szCs w:val="26"/>
          <w:lang w:val="uk-UA"/>
        </w:rPr>
        <w:t>Львівськ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ої </w:t>
      </w:r>
      <w:r w:rsidR="00692D8B" w:rsidRPr="00692D8B">
        <w:rPr>
          <w:rFonts w:ascii="Times New Roman" w:hAnsi="Times New Roman" w:cs="Times New Roman"/>
          <w:sz w:val="26"/>
          <w:szCs w:val="26"/>
          <w:lang w:val="uk-UA"/>
        </w:rPr>
        <w:t>област</w:t>
      </w:r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92D8B" w:rsidRPr="00692D8B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692D8B" w:rsidRPr="002A6EAD" w:rsidRDefault="00692D8B" w:rsidP="002A6EA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sz w:val="26"/>
          <w:szCs w:val="26"/>
          <w:lang w:val="uk-UA"/>
        </w:rPr>
        <w:t xml:space="preserve">Відповідальною за доповідь визначити начальника відділу економіки та інвестицій Новороздільської міської ради Гілко Н.І., за співдоповідь – представника </w:t>
      </w:r>
      <w:r w:rsidR="00E1708C">
        <w:rPr>
          <w:rFonts w:ascii="Times New Roman" w:hAnsi="Times New Roman" w:cs="Times New Roman"/>
          <w:sz w:val="26"/>
          <w:szCs w:val="26"/>
          <w:lang w:val="uk-UA"/>
        </w:rPr>
        <w:t>ТОВ «НАФТОГАЗ ТЕПЛО»</w:t>
      </w:r>
      <w:r w:rsidRPr="00692D8B">
        <w:rPr>
          <w:rFonts w:ascii="Times New Roman" w:hAnsi="Times New Roman" w:cs="Times New Roman"/>
          <w:sz w:val="26"/>
          <w:szCs w:val="26"/>
          <w:lang w:val="uk-UA"/>
        </w:rPr>
        <w:t xml:space="preserve"> за реєстрацію учасників та ведення протоколу - оператора комп’ютерного набору Головко Н.В.</w:t>
      </w:r>
    </w:p>
    <w:p w:rsidR="00692D8B" w:rsidRPr="00692D8B" w:rsidRDefault="00692D8B" w:rsidP="00692D8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2D8B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розпорядження залишаю за собою.</w:t>
      </w:r>
    </w:p>
    <w:p w:rsidR="00692D8B" w:rsidRPr="00692D8B" w:rsidRDefault="00692D8B" w:rsidP="00692D8B">
      <w:pPr>
        <w:pStyle w:val="a3"/>
        <w:spacing w:after="0" w:line="240" w:lineRule="auto"/>
        <w:ind w:left="150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92D8B" w:rsidRPr="002A6EAD" w:rsidRDefault="00692D8B" w:rsidP="002A6EA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816A82" w:rsidRPr="00692D8B" w:rsidRDefault="00816A82" w:rsidP="00692D8B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816A82" w:rsidRPr="00F22BDF" w:rsidRDefault="00F22BDF" w:rsidP="00692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   </w:t>
      </w:r>
      <w:r w:rsidR="00816A82" w:rsidRPr="00F22BDF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Ярина ЯЦЕНКО</w:t>
      </w:r>
    </w:p>
    <w:p w:rsidR="00816A82" w:rsidRPr="00F22BDF" w:rsidRDefault="00816A82" w:rsidP="00692D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A82" w:rsidRPr="00692D8B" w:rsidRDefault="00816A82" w:rsidP="00692D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6A82" w:rsidRPr="00692D8B" w:rsidRDefault="00816A82" w:rsidP="00692D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6A82" w:rsidRPr="00692D8B" w:rsidRDefault="00816A82" w:rsidP="00692D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6A82" w:rsidRPr="00692D8B" w:rsidRDefault="00816A82" w:rsidP="00692D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E1EFD" w:rsidRPr="00692D8B" w:rsidRDefault="003E1EFD" w:rsidP="00692D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3E1EFD" w:rsidRPr="00692D8B" w:rsidSect="00F22BDF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173" w:rsidRDefault="00D93173" w:rsidP="00780317">
      <w:pPr>
        <w:spacing w:after="0" w:line="240" w:lineRule="auto"/>
      </w:pPr>
      <w:r>
        <w:separator/>
      </w:r>
    </w:p>
  </w:endnote>
  <w:endnote w:type="continuationSeparator" w:id="0">
    <w:p w:rsidR="00D93173" w:rsidRDefault="00D93173" w:rsidP="0078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173" w:rsidRDefault="00D93173" w:rsidP="00780317">
      <w:pPr>
        <w:spacing w:after="0" w:line="240" w:lineRule="auto"/>
      </w:pPr>
      <w:r>
        <w:separator/>
      </w:r>
    </w:p>
  </w:footnote>
  <w:footnote w:type="continuationSeparator" w:id="0">
    <w:p w:rsidR="00D93173" w:rsidRDefault="00D93173" w:rsidP="00780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C638F"/>
    <w:multiLevelType w:val="hybridMultilevel"/>
    <w:tmpl w:val="9B488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67C78"/>
    <w:multiLevelType w:val="hybridMultilevel"/>
    <w:tmpl w:val="8E720F5A"/>
    <w:lvl w:ilvl="0" w:tplc="373A200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30B16E7"/>
    <w:multiLevelType w:val="hybridMultilevel"/>
    <w:tmpl w:val="9B488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90507"/>
    <w:multiLevelType w:val="hybridMultilevel"/>
    <w:tmpl w:val="6596AD7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ECD1CBF"/>
    <w:multiLevelType w:val="hybridMultilevel"/>
    <w:tmpl w:val="9B488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C7D0B"/>
    <w:multiLevelType w:val="hybridMultilevel"/>
    <w:tmpl w:val="F6C6C23C"/>
    <w:lvl w:ilvl="0" w:tplc="C374EC68">
      <w:start w:val="2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A7054E"/>
    <w:multiLevelType w:val="hybridMultilevel"/>
    <w:tmpl w:val="357E7A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D2"/>
    <w:rsid w:val="000046AD"/>
    <w:rsid w:val="00014748"/>
    <w:rsid w:val="00054FD2"/>
    <w:rsid w:val="00087F7D"/>
    <w:rsid w:val="000960BD"/>
    <w:rsid w:val="000A612F"/>
    <w:rsid w:val="000F0EA9"/>
    <w:rsid w:val="00103A13"/>
    <w:rsid w:val="00130AD5"/>
    <w:rsid w:val="00171544"/>
    <w:rsid w:val="00175816"/>
    <w:rsid w:val="0019194F"/>
    <w:rsid w:val="00196511"/>
    <w:rsid w:val="001C02D2"/>
    <w:rsid w:val="001D51BC"/>
    <w:rsid w:val="0021182D"/>
    <w:rsid w:val="002301BE"/>
    <w:rsid w:val="002471A4"/>
    <w:rsid w:val="00250514"/>
    <w:rsid w:val="0027141E"/>
    <w:rsid w:val="00292714"/>
    <w:rsid w:val="002A6EAD"/>
    <w:rsid w:val="002D5D00"/>
    <w:rsid w:val="003030D9"/>
    <w:rsid w:val="003611B2"/>
    <w:rsid w:val="00372099"/>
    <w:rsid w:val="00385B91"/>
    <w:rsid w:val="003952AF"/>
    <w:rsid w:val="003B3C79"/>
    <w:rsid w:val="003E0300"/>
    <w:rsid w:val="003E1EFD"/>
    <w:rsid w:val="003F11C0"/>
    <w:rsid w:val="003F1E67"/>
    <w:rsid w:val="004329DB"/>
    <w:rsid w:val="00491870"/>
    <w:rsid w:val="004C6771"/>
    <w:rsid w:val="00504D87"/>
    <w:rsid w:val="00512D38"/>
    <w:rsid w:val="00554A62"/>
    <w:rsid w:val="005A1DC6"/>
    <w:rsid w:val="006033EA"/>
    <w:rsid w:val="00642DEA"/>
    <w:rsid w:val="0065587F"/>
    <w:rsid w:val="0067536E"/>
    <w:rsid w:val="00690E96"/>
    <w:rsid w:val="00692D8B"/>
    <w:rsid w:val="006E6793"/>
    <w:rsid w:val="006F2879"/>
    <w:rsid w:val="00780317"/>
    <w:rsid w:val="007A6B9D"/>
    <w:rsid w:val="007B3703"/>
    <w:rsid w:val="007C0E2C"/>
    <w:rsid w:val="007F79C3"/>
    <w:rsid w:val="00816A82"/>
    <w:rsid w:val="008F0979"/>
    <w:rsid w:val="009326F8"/>
    <w:rsid w:val="00951975"/>
    <w:rsid w:val="00967005"/>
    <w:rsid w:val="009D21D5"/>
    <w:rsid w:val="00A04BA8"/>
    <w:rsid w:val="00A64AE4"/>
    <w:rsid w:val="00A7099E"/>
    <w:rsid w:val="00A737D3"/>
    <w:rsid w:val="00AA2962"/>
    <w:rsid w:val="00B24FD9"/>
    <w:rsid w:val="00B32DE7"/>
    <w:rsid w:val="00B36355"/>
    <w:rsid w:val="00B84511"/>
    <w:rsid w:val="00B93385"/>
    <w:rsid w:val="00BA5140"/>
    <w:rsid w:val="00BF063C"/>
    <w:rsid w:val="00C32AFB"/>
    <w:rsid w:val="00C371C9"/>
    <w:rsid w:val="00CC2916"/>
    <w:rsid w:val="00CC7BD8"/>
    <w:rsid w:val="00D90EB7"/>
    <w:rsid w:val="00D93173"/>
    <w:rsid w:val="00D96D37"/>
    <w:rsid w:val="00E1708C"/>
    <w:rsid w:val="00E40C4F"/>
    <w:rsid w:val="00E50EF2"/>
    <w:rsid w:val="00E66DA4"/>
    <w:rsid w:val="00EB434B"/>
    <w:rsid w:val="00F032A8"/>
    <w:rsid w:val="00F22BDF"/>
    <w:rsid w:val="00F5209C"/>
    <w:rsid w:val="00F71278"/>
    <w:rsid w:val="00F80CA8"/>
    <w:rsid w:val="00F9729E"/>
    <w:rsid w:val="00FF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DFF1F-25EC-4280-8635-E4818803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9C3"/>
  </w:style>
  <w:style w:type="paragraph" w:styleId="1">
    <w:name w:val="heading 1"/>
    <w:basedOn w:val="a"/>
    <w:next w:val="a"/>
    <w:link w:val="10"/>
    <w:qFormat/>
    <w:rsid w:val="007803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3EA"/>
    <w:pPr>
      <w:ind w:left="720"/>
      <w:contextualSpacing/>
    </w:pPr>
  </w:style>
  <w:style w:type="paragraph" w:styleId="a4">
    <w:name w:val="Title"/>
    <w:basedOn w:val="a"/>
    <w:link w:val="a5"/>
    <w:qFormat/>
    <w:rsid w:val="009D21D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5">
    <w:name w:val="Назва Знак"/>
    <w:basedOn w:val="a0"/>
    <w:link w:val="a4"/>
    <w:rsid w:val="009D21D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footnote text"/>
    <w:basedOn w:val="a"/>
    <w:link w:val="a7"/>
    <w:uiPriority w:val="99"/>
    <w:semiHidden/>
    <w:unhideWhenUsed/>
    <w:rsid w:val="00780317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78031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80317"/>
    <w:rPr>
      <w:vertAlign w:val="superscript"/>
    </w:rPr>
  </w:style>
  <w:style w:type="character" w:customStyle="1" w:styleId="10">
    <w:name w:val="Заголовок 1 Знак"/>
    <w:basedOn w:val="a0"/>
    <w:link w:val="1"/>
    <w:rsid w:val="00780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vyr">
    <w:name w:val="vyr:"/>
    <w:basedOn w:val="a"/>
    <w:rsid w:val="00385B91"/>
    <w:pPr>
      <w:spacing w:before="120" w:after="0" w:line="240" w:lineRule="auto"/>
      <w:ind w:firstLine="567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385B91"/>
    <w:pPr>
      <w:spacing w:before="12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85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DC35B-1F12-44BA-A339-54C13312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Користувач Windows</cp:lastModifiedBy>
  <cp:revision>2</cp:revision>
  <cp:lastPrinted>2021-09-30T06:38:00Z</cp:lastPrinted>
  <dcterms:created xsi:type="dcterms:W3CDTF">2021-09-30T10:00:00Z</dcterms:created>
  <dcterms:modified xsi:type="dcterms:W3CDTF">2021-09-30T10:00:00Z</dcterms:modified>
</cp:coreProperties>
</file>